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AD" w:rsidRDefault="00F315B4" w:rsidP="00F95AB1">
      <w:pPr>
        <w:pStyle w:val="1"/>
        <w:numPr>
          <w:ilvl w:val="0"/>
          <w:numId w:val="0"/>
        </w:numPr>
        <w:jc w:val="center"/>
      </w:pPr>
      <w:bookmarkStart w:id="0" w:name="_Ref143605419"/>
      <w:bookmarkStart w:id="1" w:name="_Toc143763874"/>
      <w:r>
        <w:rPr>
          <w:rFonts w:hint="eastAsia"/>
        </w:rPr>
        <w:t>工廠危險物品</w:t>
      </w:r>
      <w:r w:rsidR="00BB3021">
        <w:rPr>
          <w:rFonts w:hint="eastAsia"/>
        </w:rPr>
        <w:t>管理</w:t>
      </w:r>
      <w:r w:rsidR="004E0CAD" w:rsidRPr="00621B0A">
        <w:rPr>
          <w:rFonts w:hint="eastAsia"/>
        </w:rPr>
        <w:t>自</w:t>
      </w:r>
      <w:r w:rsidR="004E0CAD">
        <w:rPr>
          <w:rFonts w:hint="eastAsia"/>
        </w:rPr>
        <w:t>主</w:t>
      </w:r>
      <w:r w:rsidR="004E0CAD" w:rsidRPr="00621B0A">
        <w:rPr>
          <w:rFonts w:hint="eastAsia"/>
        </w:rPr>
        <w:t>檢核表</w:t>
      </w:r>
      <w:bookmarkEnd w:id="0"/>
      <w:bookmarkEnd w:id="1"/>
    </w:p>
    <w:tbl>
      <w:tblPr>
        <w:tblStyle w:val="TableNormal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3"/>
        <w:gridCol w:w="628"/>
        <w:gridCol w:w="2836"/>
        <w:gridCol w:w="850"/>
        <w:gridCol w:w="709"/>
        <w:gridCol w:w="1134"/>
        <w:gridCol w:w="440"/>
        <w:gridCol w:w="410"/>
        <w:gridCol w:w="410"/>
        <w:gridCol w:w="412"/>
        <w:gridCol w:w="1310"/>
      </w:tblGrid>
      <w:tr w:rsidR="004E0CAD" w:rsidRPr="00C331BB" w:rsidTr="00E4003D">
        <w:trPr>
          <w:trHeight w:val="510"/>
          <w:jc w:val="center"/>
        </w:trPr>
        <w:tc>
          <w:tcPr>
            <w:tcW w:w="10065" w:type="dxa"/>
            <w:gridSpan w:val="12"/>
            <w:shd w:val="clear" w:color="auto" w:fill="D5DCE4" w:themeFill="text2" w:themeFillTint="33"/>
            <w:vAlign w:val="center"/>
          </w:tcPr>
          <w:p w:rsidR="004E0CAD" w:rsidRPr="00C331BB" w:rsidRDefault="004E0CAD" w:rsidP="006F569E">
            <w:pPr>
              <w:pStyle w:val="TableParagraph"/>
              <w:spacing w:before="27"/>
              <w:ind w:left="102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一、工廠基本資料</w:t>
            </w:r>
          </w:p>
        </w:tc>
      </w:tr>
      <w:tr w:rsidR="004E0CAD" w:rsidRPr="00C331BB" w:rsidTr="00CE07EF">
        <w:trPr>
          <w:trHeight w:val="340"/>
          <w:jc w:val="center"/>
        </w:trPr>
        <w:tc>
          <w:tcPr>
            <w:tcW w:w="1554" w:type="dxa"/>
            <w:gridSpan w:val="3"/>
            <w:vAlign w:val="center"/>
          </w:tcPr>
          <w:p w:rsidR="004E0CAD" w:rsidRPr="00C331BB" w:rsidRDefault="004E0CAD" w:rsidP="006F569E">
            <w:pPr>
              <w:pStyle w:val="TableParagraph"/>
              <w:spacing w:before="26" w:line="240" w:lineRule="exact"/>
              <w:ind w:left="102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proofErr w:type="spellStart"/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工廠名稱</w:t>
            </w:r>
            <w:proofErr w:type="spellEnd"/>
          </w:p>
        </w:tc>
        <w:tc>
          <w:tcPr>
            <w:tcW w:w="5529" w:type="dxa"/>
            <w:gridSpan w:val="4"/>
            <w:vAlign w:val="center"/>
          </w:tcPr>
          <w:p w:rsidR="004E0CAD" w:rsidRPr="00C331BB" w:rsidRDefault="004E0CAD" w:rsidP="006F569E">
            <w:pPr>
              <w:pStyle w:val="TableParagraph"/>
              <w:spacing w:before="26" w:line="240" w:lineRule="exact"/>
              <w:ind w:left="102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E0CAD" w:rsidRPr="00C331BB" w:rsidRDefault="00F13332" w:rsidP="006F569E">
            <w:pPr>
              <w:pStyle w:val="TableParagraph"/>
              <w:spacing w:before="1" w:line="240" w:lineRule="exact"/>
              <w:ind w:left="102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工廠登記編號</w:t>
            </w:r>
          </w:p>
        </w:tc>
        <w:tc>
          <w:tcPr>
            <w:tcW w:w="2132" w:type="dxa"/>
            <w:gridSpan w:val="3"/>
            <w:vAlign w:val="center"/>
          </w:tcPr>
          <w:p w:rsidR="004E0CAD" w:rsidRPr="00C331BB" w:rsidRDefault="004E0CAD" w:rsidP="006F569E">
            <w:pPr>
              <w:pStyle w:val="TableParagraph"/>
              <w:spacing w:line="240" w:lineRule="exact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4E0CAD" w:rsidRPr="00C331BB" w:rsidTr="006E7E38">
        <w:trPr>
          <w:trHeight w:val="340"/>
          <w:jc w:val="center"/>
        </w:trPr>
        <w:tc>
          <w:tcPr>
            <w:tcW w:w="1554" w:type="dxa"/>
            <w:gridSpan w:val="3"/>
            <w:vAlign w:val="center"/>
          </w:tcPr>
          <w:p w:rsidR="004E0CAD" w:rsidRPr="00C331BB" w:rsidRDefault="004E0CAD" w:rsidP="006F569E">
            <w:pPr>
              <w:pStyle w:val="TableParagraph"/>
              <w:spacing w:before="26" w:line="240" w:lineRule="exact"/>
              <w:ind w:left="102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proofErr w:type="spellStart"/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廠區地址</w:t>
            </w:r>
            <w:proofErr w:type="spellEnd"/>
          </w:p>
        </w:tc>
        <w:tc>
          <w:tcPr>
            <w:tcW w:w="8511" w:type="dxa"/>
            <w:gridSpan w:val="9"/>
            <w:vAlign w:val="center"/>
          </w:tcPr>
          <w:p w:rsidR="004E0CAD" w:rsidRPr="00C331BB" w:rsidRDefault="004E0CAD" w:rsidP="006F569E">
            <w:pPr>
              <w:pStyle w:val="TableParagraph"/>
              <w:spacing w:line="240" w:lineRule="exact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4E0CAD" w:rsidRPr="00C331BB" w:rsidTr="00CE07EF">
        <w:trPr>
          <w:trHeight w:val="340"/>
          <w:jc w:val="center"/>
        </w:trPr>
        <w:tc>
          <w:tcPr>
            <w:tcW w:w="1554" w:type="dxa"/>
            <w:gridSpan w:val="3"/>
            <w:vAlign w:val="center"/>
          </w:tcPr>
          <w:p w:rsidR="004E0CAD" w:rsidRPr="00C331BB" w:rsidRDefault="004E0CAD" w:rsidP="006F569E">
            <w:pPr>
              <w:pStyle w:val="TableParagraph"/>
              <w:spacing w:before="27"/>
              <w:ind w:left="102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proofErr w:type="spellStart"/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負責人</w:t>
            </w:r>
            <w:proofErr w:type="spellEnd"/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廠長</w:t>
            </w:r>
            <w:proofErr w:type="spellEnd"/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5" w:type="dxa"/>
            <w:gridSpan w:val="3"/>
          </w:tcPr>
          <w:p w:rsidR="004E0CAD" w:rsidRPr="00C331BB" w:rsidRDefault="004E0CAD" w:rsidP="006F569E">
            <w:pPr>
              <w:pStyle w:val="TableParagraph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CAD" w:rsidRPr="00C331BB" w:rsidRDefault="004E0CAD" w:rsidP="006F569E">
            <w:pPr>
              <w:pStyle w:val="TableParagraph"/>
              <w:spacing w:before="27"/>
              <w:ind w:left="98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電</w:t>
            </w:r>
            <w:r w:rsidR="006E7E38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話</w:t>
            </w:r>
          </w:p>
        </w:tc>
        <w:tc>
          <w:tcPr>
            <w:tcW w:w="2982" w:type="dxa"/>
            <w:gridSpan w:val="5"/>
          </w:tcPr>
          <w:p w:rsidR="004E0CAD" w:rsidRPr="00C331BB" w:rsidRDefault="004E0CAD" w:rsidP="006F569E">
            <w:pPr>
              <w:pStyle w:val="TableParagraph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F177DA" w:rsidRPr="00C331BB" w:rsidTr="00CE07EF">
        <w:trPr>
          <w:trHeight w:val="716"/>
          <w:jc w:val="center"/>
        </w:trPr>
        <w:tc>
          <w:tcPr>
            <w:tcW w:w="1554" w:type="dxa"/>
            <w:gridSpan w:val="3"/>
            <w:vAlign w:val="center"/>
          </w:tcPr>
          <w:p w:rsidR="00F177DA" w:rsidRDefault="006E7E38" w:rsidP="006F569E">
            <w:pPr>
              <w:pStyle w:val="TableParagrap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="00F177DA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產業類別</w:t>
            </w:r>
          </w:p>
        </w:tc>
        <w:tc>
          <w:tcPr>
            <w:tcW w:w="4395" w:type="dxa"/>
            <w:gridSpan w:val="3"/>
            <w:vAlign w:val="center"/>
          </w:tcPr>
          <w:p w:rsidR="00F177DA" w:rsidRDefault="00F177DA" w:rsidP="006F569E">
            <w:pPr>
              <w:pStyle w:val="TableParagrap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177DA" w:rsidRDefault="00F177DA" w:rsidP="006F569E">
            <w:pPr>
              <w:pStyle w:val="TableParagrap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主要產品</w:t>
            </w:r>
          </w:p>
        </w:tc>
        <w:tc>
          <w:tcPr>
            <w:tcW w:w="2982" w:type="dxa"/>
            <w:gridSpan w:val="5"/>
            <w:vAlign w:val="center"/>
          </w:tcPr>
          <w:p w:rsidR="00F177DA" w:rsidRPr="00C331BB" w:rsidRDefault="00F177DA" w:rsidP="006F569E">
            <w:pPr>
              <w:pStyle w:val="TableParagraph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E4003D" w:rsidRPr="00F177DA" w:rsidTr="00F13332">
        <w:trPr>
          <w:trHeight w:val="510"/>
          <w:tblHeader/>
          <w:jc w:val="center"/>
        </w:trPr>
        <w:tc>
          <w:tcPr>
            <w:tcW w:w="10065" w:type="dxa"/>
            <w:gridSpan w:val="12"/>
            <w:shd w:val="clear" w:color="auto" w:fill="D5DCE4" w:themeFill="text2" w:themeFillTint="33"/>
            <w:vAlign w:val="center"/>
          </w:tcPr>
          <w:p w:rsidR="00E4003D" w:rsidRPr="00C331BB" w:rsidRDefault="00F315B4" w:rsidP="00F315B4">
            <w:pPr>
              <w:pStyle w:val="TableParagraph"/>
              <w:spacing w:before="20"/>
              <w:ind w:left="102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二</w:t>
            </w:r>
            <w:r w:rsidR="00E4003D"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、</w:t>
            </w:r>
            <w:r w:rsidR="00F03205"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自主</w:t>
            </w:r>
            <w:r w:rsidR="00E4003D" w:rsidRPr="0023010E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管理</w:t>
            </w:r>
            <w:r w:rsidR="00E4003D"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檢核表</w:t>
            </w:r>
          </w:p>
        </w:tc>
      </w:tr>
      <w:tr w:rsidR="004F2859" w:rsidRPr="00C331BB" w:rsidTr="00CE07EF">
        <w:trPr>
          <w:trHeight w:val="512"/>
          <w:tblHeader/>
          <w:jc w:val="center"/>
        </w:trPr>
        <w:tc>
          <w:tcPr>
            <w:tcW w:w="1554" w:type="dxa"/>
            <w:gridSpan w:val="3"/>
            <w:vAlign w:val="center"/>
          </w:tcPr>
          <w:p w:rsidR="004F2859" w:rsidRPr="00C331BB" w:rsidRDefault="004F2859" w:rsidP="006E7E38">
            <w:pPr>
              <w:pStyle w:val="TableParagraph"/>
              <w:tabs>
                <w:tab w:val="left" w:pos="1560"/>
                <w:tab w:val="left" w:pos="2124"/>
                <w:tab w:val="left" w:pos="2574"/>
              </w:tabs>
              <w:spacing w:before="103" w:line="340" w:lineRule="exact"/>
              <w:ind w:left="11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檢核人員</w:t>
            </w:r>
            <w:r w:rsidR="00CE07EF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、電話</w:t>
            </w:r>
          </w:p>
        </w:tc>
        <w:tc>
          <w:tcPr>
            <w:tcW w:w="2836" w:type="dxa"/>
            <w:vAlign w:val="center"/>
          </w:tcPr>
          <w:p w:rsidR="004F2859" w:rsidRPr="00C331BB" w:rsidRDefault="004F2859" w:rsidP="006E7E38">
            <w:pPr>
              <w:pStyle w:val="TableParagraph"/>
              <w:tabs>
                <w:tab w:val="left" w:pos="1560"/>
                <w:tab w:val="left" w:pos="2124"/>
                <w:tab w:val="left" w:pos="2574"/>
              </w:tabs>
              <w:spacing w:before="103" w:line="340" w:lineRule="exact"/>
              <w:ind w:left="11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4F2859" w:rsidRPr="004F2859" w:rsidRDefault="004F2859" w:rsidP="006E7E38">
            <w:pPr>
              <w:pStyle w:val="TableParagraph"/>
              <w:tabs>
                <w:tab w:val="left" w:pos="1560"/>
                <w:tab w:val="left" w:pos="2124"/>
                <w:tab w:val="left" w:pos="2574"/>
              </w:tabs>
              <w:spacing w:before="103" w:line="340" w:lineRule="exact"/>
              <w:ind w:left="11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 w:rsidRPr="004F2859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檢核主管簽名</w:t>
            </w:r>
          </w:p>
        </w:tc>
        <w:tc>
          <w:tcPr>
            <w:tcW w:w="1843" w:type="dxa"/>
            <w:gridSpan w:val="2"/>
            <w:vAlign w:val="center"/>
          </w:tcPr>
          <w:p w:rsidR="004F2859" w:rsidRPr="00C331BB" w:rsidRDefault="004F2859" w:rsidP="006E7E38">
            <w:pPr>
              <w:pStyle w:val="TableParagraph"/>
              <w:tabs>
                <w:tab w:val="left" w:pos="1560"/>
                <w:tab w:val="left" w:pos="2124"/>
                <w:tab w:val="left" w:pos="2574"/>
              </w:tabs>
              <w:spacing w:before="103" w:line="340" w:lineRule="exact"/>
              <w:ind w:left="11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07EF" w:rsidRDefault="004F2859" w:rsidP="006E7E38">
            <w:pPr>
              <w:pStyle w:val="TableParagraph"/>
              <w:tabs>
                <w:tab w:val="left" w:pos="1560"/>
                <w:tab w:val="left" w:pos="2124"/>
                <w:tab w:val="left" w:pos="2574"/>
              </w:tabs>
              <w:spacing w:before="103" w:line="340" w:lineRule="exact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proofErr w:type="spellStart"/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檢核</w:t>
            </w:r>
            <w:proofErr w:type="spellEnd"/>
          </w:p>
          <w:p w:rsidR="004F2859" w:rsidRPr="00C331BB" w:rsidRDefault="004F2859" w:rsidP="006E7E38">
            <w:pPr>
              <w:pStyle w:val="TableParagraph"/>
              <w:tabs>
                <w:tab w:val="left" w:pos="1560"/>
                <w:tab w:val="left" w:pos="2124"/>
                <w:tab w:val="left" w:pos="2574"/>
              </w:tabs>
              <w:spacing w:before="103" w:line="340" w:lineRule="exact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proofErr w:type="spellStart"/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132" w:type="dxa"/>
            <w:gridSpan w:val="3"/>
            <w:vAlign w:val="center"/>
          </w:tcPr>
          <w:p w:rsidR="004F2859" w:rsidRPr="00C331BB" w:rsidRDefault="004F2859" w:rsidP="00CE07EF">
            <w:pPr>
              <w:pStyle w:val="TableParagraph"/>
              <w:spacing w:before="103" w:line="340" w:lineRule="exact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="00CE07EF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 xml:space="preserve">  </w:t>
            </w: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E4003D" w:rsidRPr="00C331BB" w:rsidTr="00CE07EF">
        <w:trPr>
          <w:trHeight w:val="354"/>
          <w:tblHeader/>
          <w:jc w:val="center"/>
        </w:trPr>
        <w:tc>
          <w:tcPr>
            <w:tcW w:w="493" w:type="dxa"/>
            <w:vMerge w:val="restart"/>
            <w:vAlign w:val="center"/>
          </w:tcPr>
          <w:p w:rsidR="00E4003D" w:rsidRPr="00C331BB" w:rsidRDefault="00E4003D" w:rsidP="0063276F">
            <w:pPr>
              <w:pStyle w:val="TableParagraph"/>
              <w:spacing w:line="280" w:lineRule="auto"/>
              <w:ind w:left="100" w:right="14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proofErr w:type="spellStart"/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6590" w:type="dxa"/>
            <w:gridSpan w:val="6"/>
            <w:vMerge w:val="restart"/>
            <w:vAlign w:val="center"/>
          </w:tcPr>
          <w:p w:rsidR="00E4003D" w:rsidRPr="00C331BB" w:rsidRDefault="00E4003D" w:rsidP="0063276F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檢</w:t>
            </w:r>
            <w:r w:rsidR="00B54810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核</w:t>
            </w:r>
            <w:r w:rsidR="00B54810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項</w:t>
            </w:r>
            <w:r w:rsidR="00B54810"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目</w:t>
            </w:r>
          </w:p>
        </w:tc>
        <w:tc>
          <w:tcPr>
            <w:tcW w:w="1672" w:type="dxa"/>
            <w:gridSpan w:val="4"/>
            <w:vAlign w:val="center"/>
          </w:tcPr>
          <w:p w:rsidR="00E4003D" w:rsidRPr="00C331BB" w:rsidRDefault="00E4003D" w:rsidP="0063276F">
            <w:pPr>
              <w:pStyle w:val="TableParagraph"/>
              <w:spacing w:before="24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  <w:t>自主</w:t>
            </w:r>
            <w:proofErr w:type="spellStart"/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檢核</w:t>
            </w:r>
            <w:proofErr w:type="spellEnd"/>
          </w:p>
        </w:tc>
        <w:tc>
          <w:tcPr>
            <w:tcW w:w="1310" w:type="dxa"/>
            <w:vAlign w:val="center"/>
          </w:tcPr>
          <w:p w:rsidR="00E4003D" w:rsidRPr="00C331BB" w:rsidRDefault="00E4003D" w:rsidP="0063276F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proofErr w:type="spellStart"/>
            <w:r w:rsidRPr="00C331BB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說明及備註</w:t>
            </w:r>
            <w:proofErr w:type="spellEnd"/>
          </w:p>
        </w:tc>
      </w:tr>
      <w:tr w:rsidR="00E4003D" w:rsidRPr="00C331BB" w:rsidTr="00CE07EF">
        <w:trPr>
          <w:trHeight w:val="715"/>
          <w:tblHeader/>
          <w:jc w:val="center"/>
        </w:trPr>
        <w:tc>
          <w:tcPr>
            <w:tcW w:w="493" w:type="dxa"/>
            <w:vMerge/>
            <w:vAlign w:val="center"/>
          </w:tcPr>
          <w:p w:rsidR="00E4003D" w:rsidRPr="00C331BB" w:rsidRDefault="00E4003D" w:rsidP="0063276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590" w:type="dxa"/>
            <w:gridSpan w:val="6"/>
            <w:vMerge/>
          </w:tcPr>
          <w:p w:rsidR="00E4003D" w:rsidRPr="00C331BB" w:rsidRDefault="00E4003D" w:rsidP="0063276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:rsidR="00E4003D" w:rsidRPr="00B54810" w:rsidRDefault="00E4003D" w:rsidP="00B54810">
            <w:pPr>
              <w:pStyle w:val="TableParagraph"/>
              <w:spacing w:before="27" w:line="300" w:lineRule="exact"/>
              <w:ind w:left="103" w:right="94"/>
              <w:jc w:val="center"/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</w:pPr>
            <w:proofErr w:type="spellStart"/>
            <w:r w:rsidRPr="00B54810"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  <w:t>不適</w:t>
            </w:r>
            <w:r w:rsidRPr="00B54810">
              <w:rPr>
                <w:rFonts w:ascii="Times New Roman" w:eastAsia="標楷體" w:hAnsi="Times New Roman" w:cs="Times New Roman"/>
                <w:bCs/>
                <w:w w:val="102"/>
                <w:kern w:val="22"/>
                <w:sz w:val="24"/>
                <w:szCs w:val="24"/>
              </w:rPr>
              <w:t>用</w:t>
            </w:r>
            <w:proofErr w:type="spellEnd"/>
          </w:p>
        </w:tc>
        <w:tc>
          <w:tcPr>
            <w:tcW w:w="410" w:type="dxa"/>
          </w:tcPr>
          <w:p w:rsidR="00E4003D" w:rsidRPr="00B54810" w:rsidRDefault="00E4003D" w:rsidP="00B54810">
            <w:pPr>
              <w:pStyle w:val="TableParagraph"/>
              <w:spacing w:before="1" w:line="300" w:lineRule="exact"/>
              <w:jc w:val="center"/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</w:pPr>
            <w:r w:rsidRPr="00B54810"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  <w:t>符</w:t>
            </w:r>
          </w:p>
          <w:p w:rsidR="00E4003D" w:rsidRPr="00B54810" w:rsidRDefault="00E4003D" w:rsidP="00B54810">
            <w:pPr>
              <w:pStyle w:val="TableParagraph"/>
              <w:spacing w:before="1" w:line="300" w:lineRule="exact"/>
              <w:jc w:val="center"/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</w:pPr>
            <w:r w:rsidRPr="00B54810"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  <w:t>合</w:t>
            </w:r>
          </w:p>
        </w:tc>
        <w:tc>
          <w:tcPr>
            <w:tcW w:w="410" w:type="dxa"/>
          </w:tcPr>
          <w:p w:rsidR="00E4003D" w:rsidRPr="00B54810" w:rsidRDefault="00E4003D" w:rsidP="00B54810">
            <w:pPr>
              <w:pStyle w:val="TableParagraph"/>
              <w:spacing w:before="27" w:line="300" w:lineRule="exact"/>
              <w:jc w:val="center"/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</w:pPr>
            <w:r w:rsidRPr="00B54810"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  <w:t>部</w:t>
            </w:r>
          </w:p>
          <w:p w:rsidR="00E4003D" w:rsidRPr="00B54810" w:rsidRDefault="00E4003D" w:rsidP="00B54810">
            <w:pPr>
              <w:pStyle w:val="TableParagraph"/>
              <w:spacing w:before="27" w:line="300" w:lineRule="exact"/>
              <w:jc w:val="center"/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</w:pPr>
            <w:r w:rsidRPr="00B54810"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  <w:t>分</w:t>
            </w:r>
          </w:p>
          <w:p w:rsidR="00E4003D" w:rsidRPr="00B54810" w:rsidRDefault="00E4003D" w:rsidP="00B54810">
            <w:pPr>
              <w:pStyle w:val="TableParagraph"/>
              <w:spacing w:before="50" w:line="300" w:lineRule="exact"/>
              <w:jc w:val="center"/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</w:pPr>
            <w:r w:rsidRPr="00B54810"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  <w:t>符</w:t>
            </w:r>
          </w:p>
          <w:p w:rsidR="00E4003D" w:rsidRPr="00B54810" w:rsidRDefault="00E4003D" w:rsidP="00B54810">
            <w:pPr>
              <w:pStyle w:val="TableParagraph"/>
              <w:spacing w:before="50" w:line="300" w:lineRule="exact"/>
              <w:jc w:val="center"/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</w:pPr>
            <w:r w:rsidRPr="00B54810"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  <w:t>合</w:t>
            </w:r>
          </w:p>
        </w:tc>
        <w:tc>
          <w:tcPr>
            <w:tcW w:w="412" w:type="dxa"/>
          </w:tcPr>
          <w:p w:rsidR="00E4003D" w:rsidRPr="00B54810" w:rsidRDefault="00E4003D" w:rsidP="00B54810">
            <w:pPr>
              <w:pStyle w:val="TableParagraph"/>
              <w:spacing w:before="27" w:line="300" w:lineRule="exact"/>
              <w:ind w:left="100" w:right="99"/>
              <w:jc w:val="center"/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</w:pPr>
            <w:r w:rsidRPr="00B54810"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  <w:t>不</w:t>
            </w:r>
          </w:p>
          <w:p w:rsidR="00E4003D" w:rsidRPr="00B54810" w:rsidRDefault="00E4003D" w:rsidP="00B54810">
            <w:pPr>
              <w:pStyle w:val="TableParagraph"/>
              <w:spacing w:before="27" w:line="300" w:lineRule="exact"/>
              <w:ind w:left="100" w:right="99"/>
              <w:jc w:val="center"/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</w:pPr>
            <w:r w:rsidRPr="00B54810"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  <w:t>符</w:t>
            </w:r>
          </w:p>
          <w:p w:rsidR="00E4003D" w:rsidRPr="00B54810" w:rsidRDefault="00E4003D" w:rsidP="00B54810">
            <w:pPr>
              <w:pStyle w:val="TableParagraph"/>
              <w:spacing w:before="50" w:line="300" w:lineRule="exact"/>
              <w:ind w:left="1"/>
              <w:jc w:val="center"/>
              <w:rPr>
                <w:rFonts w:ascii="Times New Roman" w:eastAsia="標楷體" w:hAnsi="Times New Roman" w:cs="Times New Roman"/>
                <w:bCs/>
                <w:kern w:val="22"/>
                <w:sz w:val="24"/>
                <w:szCs w:val="24"/>
              </w:rPr>
            </w:pPr>
            <w:r w:rsidRPr="00B54810">
              <w:rPr>
                <w:rFonts w:ascii="Times New Roman" w:eastAsia="標楷體" w:hAnsi="Times New Roman" w:cs="Times New Roman"/>
                <w:bCs/>
                <w:w w:val="102"/>
                <w:kern w:val="22"/>
                <w:sz w:val="24"/>
                <w:szCs w:val="24"/>
              </w:rPr>
              <w:t>合</w:t>
            </w:r>
          </w:p>
        </w:tc>
        <w:tc>
          <w:tcPr>
            <w:tcW w:w="1310" w:type="dxa"/>
            <w:vAlign w:val="center"/>
          </w:tcPr>
          <w:p w:rsidR="00E4003D" w:rsidRPr="00C331BB" w:rsidRDefault="00E4003D" w:rsidP="0063276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17BAD" w:rsidRPr="00C331BB" w:rsidTr="00CE07EF">
        <w:trPr>
          <w:trHeight w:val="569"/>
          <w:jc w:val="center"/>
        </w:trPr>
        <w:tc>
          <w:tcPr>
            <w:tcW w:w="493" w:type="dxa"/>
            <w:vAlign w:val="center"/>
          </w:tcPr>
          <w:p w:rsidR="00D17BAD" w:rsidRPr="00C331BB" w:rsidRDefault="00D17BAD" w:rsidP="00B54810">
            <w:pPr>
              <w:pStyle w:val="TableParagrap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 xml:space="preserve"> 1</w:t>
            </w:r>
          </w:p>
        </w:tc>
        <w:tc>
          <w:tcPr>
            <w:tcW w:w="433" w:type="dxa"/>
            <w:vMerge w:val="restart"/>
            <w:vAlign w:val="center"/>
          </w:tcPr>
          <w:p w:rsidR="00D17BAD" w:rsidRDefault="00D17BAD" w:rsidP="0063276F">
            <w:pPr>
              <w:snapToGrid w:val="0"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40499">
              <w:rPr>
                <w:rFonts w:cs="Times New Roman" w:hint="eastAsia"/>
                <w:bCs/>
                <w:sz w:val="24"/>
                <w:szCs w:val="24"/>
              </w:rPr>
              <w:t>申</w:t>
            </w:r>
          </w:p>
          <w:p w:rsidR="00D17BAD" w:rsidRPr="00F15FAE" w:rsidRDefault="00D17BAD" w:rsidP="0063276F">
            <w:pPr>
              <w:snapToGrid w:val="0"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40499">
              <w:rPr>
                <w:rFonts w:cs="Times New Roman" w:hint="eastAsia"/>
                <w:bCs/>
                <w:sz w:val="24"/>
                <w:szCs w:val="24"/>
              </w:rPr>
              <w:t>報</w:t>
            </w:r>
          </w:p>
        </w:tc>
        <w:tc>
          <w:tcPr>
            <w:tcW w:w="6157" w:type="dxa"/>
            <w:gridSpan w:val="5"/>
            <w:vAlign w:val="center"/>
          </w:tcPr>
          <w:p w:rsidR="00D17BAD" w:rsidRPr="00C331BB" w:rsidRDefault="00D17BAD" w:rsidP="0063276F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  <w:lang w:eastAsia="zh-TW"/>
              </w:rPr>
            </w:pP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製造、加工或使用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工廠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危險物品達管制量以上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，是否在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次日起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10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日內，向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當地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直轄市、縣（市）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政府核實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申報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工廠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危險物品</w:t>
            </w:r>
            <w:r w:rsidRPr="00D17BAD">
              <w:rPr>
                <w:rFonts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4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2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1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D17BAD" w:rsidRPr="00C331BB" w:rsidTr="00CE07EF">
        <w:trPr>
          <w:trHeight w:val="569"/>
          <w:jc w:val="center"/>
        </w:trPr>
        <w:tc>
          <w:tcPr>
            <w:tcW w:w="493" w:type="dxa"/>
            <w:vAlign w:val="center"/>
          </w:tcPr>
          <w:p w:rsidR="00D17BAD" w:rsidRPr="00C331BB" w:rsidRDefault="00D17BAD" w:rsidP="00B54810">
            <w:pPr>
              <w:pStyle w:val="TableParagraph"/>
              <w:ind w:left="100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33" w:type="dxa"/>
            <w:vMerge/>
          </w:tcPr>
          <w:p w:rsidR="00D17BAD" w:rsidRPr="00F15FAE" w:rsidRDefault="00D17BAD" w:rsidP="0063276F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gridSpan w:val="5"/>
            <w:vAlign w:val="center"/>
          </w:tcPr>
          <w:p w:rsidR="00D17BAD" w:rsidRPr="00C331BB" w:rsidRDefault="00D17BAD" w:rsidP="00F13332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  <w:lang w:eastAsia="zh-TW"/>
              </w:rPr>
            </w:pP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製造、加工或使用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工廠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危險物品達管制量以上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，是否在每年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1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月及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7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月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，向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當地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直轄市、縣（市）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政府核實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申報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工廠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危險物品</w:t>
            </w:r>
            <w:r w:rsidRPr="00D17BAD">
              <w:rPr>
                <w:rFonts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4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2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1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D17BAD" w:rsidRPr="00C331BB" w:rsidTr="00CE07EF">
        <w:trPr>
          <w:trHeight w:val="569"/>
          <w:jc w:val="center"/>
        </w:trPr>
        <w:tc>
          <w:tcPr>
            <w:tcW w:w="493" w:type="dxa"/>
            <w:vAlign w:val="center"/>
          </w:tcPr>
          <w:p w:rsidR="00D17BAD" w:rsidRDefault="00D17BAD" w:rsidP="00B54810">
            <w:pPr>
              <w:pStyle w:val="TableParagraph"/>
              <w:ind w:left="100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33" w:type="dxa"/>
            <w:vMerge/>
          </w:tcPr>
          <w:p w:rsidR="00D17BAD" w:rsidRPr="00F15FAE" w:rsidRDefault="00D17BAD" w:rsidP="0063276F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gridSpan w:val="5"/>
            <w:vAlign w:val="center"/>
          </w:tcPr>
          <w:p w:rsidR="00D17BAD" w:rsidRPr="003919F3" w:rsidRDefault="00D17BAD" w:rsidP="0063276F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  <w:lang w:eastAsia="zh-TW"/>
              </w:rPr>
            </w:pPr>
            <w:r w:rsidRPr="00237FC0">
              <w:rPr>
                <w:rFonts w:cs="Times New Roman" w:hint="eastAsia"/>
                <w:bCs/>
                <w:sz w:val="24"/>
                <w:szCs w:val="24"/>
                <w:lang w:eastAsia="zh-TW"/>
              </w:rPr>
              <w:t>製造、加工或使用工廠危險物品達管制量以上，是否依規定額度投保公共意外責任保險</w:t>
            </w:r>
            <w:r w:rsidRPr="00D17BAD">
              <w:rPr>
                <w:rFonts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4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2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10" w:type="dxa"/>
            <w:vAlign w:val="center"/>
          </w:tcPr>
          <w:p w:rsidR="00D17BAD" w:rsidRPr="00C331BB" w:rsidRDefault="00D17BA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E4003D" w:rsidRPr="00C331BB" w:rsidTr="00CE07EF">
        <w:trPr>
          <w:trHeight w:val="569"/>
          <w:jc w:val="center"/>
        </w:trPr>
        <w:tc>
          <w:tcPr>
            <w:tcW w:w="493" w:type="dxa"/>
            <w:vAlign w:val="center"/>
          </w:tcPr>
          <w:p w:rsidR="00E4003D" w:rsidRDefault="004F2859" w:rsidP="00B54810">
            <w:pPr>
              <w:pStyle w:val="TableParagraph"/>
              <w:ind w:left="100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33" w:type="dxa"/>
            <w:vMerge w:val="restart"/>
            <w:vAlign w:val="center"/>
          </w:tcPr>
          <w:p w:rsidR="00E4003D" w:rsidRDefault="00E4003D" w:rsidP="0063276F">
            <w:pPr>
              <w:snapToGrid w:val="0"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216C0">
              <w:rPr>
                <w:rFonts w:cs="Times New Roman" w:hint="eastAsia"/>
                <w:bCs/>
                <w:sz w:val="24"/>
                <w:szCs w:val="24"/>
              </w:rPr>
              <w:t>管</w:t>
            </w:r>
          </w:p>
          <w:p w:rsidR="00E4003D" w:rsidRPr="00D13095" w:rsidRDefault="00E4003D" w:rsidP="0063276F">
            <w:pPr>
              <w:snapToGrid w:val="0"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216C0">
              <w:rPr>
                <w:rFonts w:cs="Times New Roman" w:hint="eastAsia"/>
                <w:bCs/>
                <w:sz w:val="24"/>
                <w:szCs w:val="24"/>
              </w:rPr>
              <w:t>理</w:t>
            </w:r>
          </w:p>
        </w:tc>
        <w:tc>
          <w:tcPr>
            <w:tcW w:w="6157" w:type="dxa"/>
            <w:gridSpan w:val="5"/>
            <w:vAlign w:val="center"/>
          </w:tcPr>
          <w:p w:rsidR="00E4003D" w:rsidRPr="003919F3" w:rsidRDefault="00237FC0" w:rsidP="0063276F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目前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製造、加工或使用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工廠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危險物品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之範圍、種類及數量，是否與申報相符</w:t>
            </w:r>
            <w:r w:rsidR="00D17BAD" w:rsidRPr="00D17BAD">
              <w:rPr>
                <w:rFonts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4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2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E4003D" w:rsidRPr="00C331BB" w:rsidTr="00CE07EF">
        <w:trPr>
          <w:trHeight w:val="569"/>
          <w:jc w:val="center"/>
        </w:trPr>
        <w:tc>
          <w:tcPr>
            <w:tcW w:w="493" w:type="dxa"/>
            <w:vAlign w:val="center"/>
          </w:tcPr>
          <w:p w:rsidR="00E4003D" w:rsidRDefault="004F2859" w:rsidP="00B54810">
            <w:pPr>
              <w:pStyle w:val="TableParagraph"/>
              <w:ind w:left="100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33" w:type="dxa"/>
            <w:vMerge/>
          </w:tcPr>
          <w:p w:rsidR="00E4003D" w:rsidRPr="00D13095" w:rsidRDefault="00E4003D" w:rsidP="0063276F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gridSpan w:val="5"/>
            <w:vAlign w:val="center"/>
          </w:tcPr>
          <w:p w:rsidR="00E4003D" w:rsidRPr="00BB3021" w:rsidRDefault="00BC41BB" w:rsidP="0063276F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是否把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製造、加工或使用</w:t>
            </w:r>
            <w:r w:rsidR="00B9029A" w:rsidRPr="00237FC0">
              <w:rPr>
                <w:rFonts w:cs="Times New Roman" w:hint="eastAsia"/>
                <w:bCs/>
                <w:sz w:val="24"/>
                <w:szCs w:val="24"/>
                <w:lang w:eastAsia="zh-TW"/>
              </w:rPr>
              <w:t>工廠</w:t>
            </w:r>
            <w:r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危險物品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申報資料</w:t>
            </w:r>
            <w:r w:rsidR="00B9029A"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（</w:t>
            </w:r>
            <w:r w:rsidR="00B9029A">
              <w:rPr>
                <w:rFonts w:cs="Times New Roman" w:hint="eastAsia"/>
                <w:bCs/>
                <w:sz w:val="24"/>
                <w:szCs w:val="24"/>
                <w:lang w:eastAsia="zh-TW"/>
              </w:rPr>
              <w:t>含工廠危險物品報表</w:t>
            </w:r>
            <w:r w:rsidR="00B9029A">
              <w:rPr>
                <w:rFonts w:ascii="標楷體" w:hAnsi="標楷體" w:cs="Times New Roman" w:hint="eastAsia"/>
                <w:bCs/>
                <w:sz w:val="24"/>
                <w:szCs w:val="24"/>
                <w:lang w:eastAsia="zh-TW"/>
              </w:rPr>
              <w:t>、</w:t>
            </w:r>
            <w:r w:rsidR="00B9029A" w:rsidRPr="00B9029A">
              <w:rPr>
                <w:rFonts w:ascii="標楷體" w:hAnsi="標楷體" w:cs="Times New Roman" w:hint="eastAsia"/>
                <w:bCs/>
                <w:sz w:val="24"/>
                <w:szCs w:val="24"/>
                <w:lang w:eastAsia="zh-TW"/>
              </w:rPr>
              <w:t>工廠危險物</w:t>
            </w:r>
            <w:r w:rsidR="00B9029A">
              <w:rPr>
                <w:rFonts w:ascii="標楷體" w:hAnsi="標楷體" w:cs="Times New Roman" w:hint="eastAsia"/>
                <w:bCs/>
                <w:sz w:val="24"/>
                <w:szCs w:val="24"/>
                <w:lang w:eastAsia="zh-TW"/>
              </w:rPr>
              <w:t>配置圖</w:t>
            </w:r>
            <w:r w:rsidR="00B9029A" w:rsidRPr="00B9029A">
              <w:rPr>
                <w:rFonts w:ascii="標楷體" w:hAnsi="標楷體" w:cs="Times New Roman" w:hint="eastAsia"/>
                <w:bCs/>
                <w:sz w:val="24"/>
                <w:szCs w:val="24"/>
                <w:lang w:eastAsia="zh-TW"/>
              </w:rPr>
              <w:t>、工廠</w:t>
            </w:r>
            <w:r w:rsidR="00B9029A">
              <w:rPr>
                <w:rFonts w:ascii="標楷體" w:hAnsi="標楷體" w:cs="Times New Roman" w:hint="eastAsia"/>
                <w:bCs/>
                <w:sz w:val="24"/>
                <w:szCs w:val="24"/>
                <w:lang w:eastAsia="zh-TW"/>
              </w:rPr>
              <w:t>機械設備配置圖</w:t>
            </w:r>
            <w:r w:rsidR="00B9029A" w:rsidRPr="00F15FAE">
              <w:rPr>
                <w:rFonts w:cs="Times New Roman" w:hint="eastAsia"/>
                <w:bCs/>
                <w:sz w:val="24"/>
                <w:szCs w:val="24"/>
                <w:lang w:eastAsia="zh-TW"/>
              </w:rPr>
              <w:t>）</w:t>
            </w:r>
            <w:r>
              <w:rPr>
                <w:rFonts w:cs="Times New Roman" w:hint="eastAsia"/>
                <w:bCs/>
                <w:sz w:val="24"/>
                <w:szCs w:val="24"/>
                <w:lang w:eastAsia="zh-TW"/>
              </w:rPr>
              <w:t>放置在大門守衛室</w:t>
            </w:r>
            <w:r w:rsidR="00D17BAD" w:rsidRPr="00D17BAD">
              <w:rPr>
                <w:rFonts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4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2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E4003D" w:rsidRPr="00C331BB" w:rsidTr="00CE07EF">
        <w:trPr>
          <w:trHeight w:val="569"/>
          <w:jc w:val="center"/>
        </w:trPr>
        <w:tc>
          <w:tcPr>
            <w:tcW w:w="493" w:type="dxa"/>
            <w:vAlign w:val="center"/>
          </w:tcPr>
          <w:p w:rsidR="00E4003D" w:rsidRDefault="00D17BAD" w:rsidP="00B54810">
            <w:pPr>
              <w:pStyle w:val="TableParagraph"/>
              <w:ind w:left="100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33" w:type="dxa"/>
            <w:vMerge/>
          </w:tcPr>
          <w:p w:rsidR="00E4003D" w:rsidRPr="00D13095" w:rsidRDefault="00E4003D" w:rsidP="0063276F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gridSpan w:val="5"/>
            <w:vAlign w:val="center"/>
          </w:tcPr>
          <w:p w:rsidR="00E4003D" w:rsidRPr="00F15FAE" w:rsidRDefault="00E4003D" w:rsidP="0063276F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4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2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E4003D" w:rsidRPr="00C331BB" w:rsidTr="00CE07EF">
        <w:trPr>
          <w:trHeight w:val="569"/>
          <w:jc w:val="center"/>
        </w:trPr>
        <w:tc>
          <w:tcPr>
            <w:tcW w:w="493" w:type="dxa"/>
            <w:vAlign w:val="center"/>
          </w:tcPr>
          <w:p w:rsidR="00E4003D" w:rsidRDefault="00D17BAD" w:rsidP="00B54810">
            <w:pPr>
              <w:pStyle w:val="TableParagraph"/>
              <w:ind w:left="100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433" w:type="dxa"/>
            <w:vMerge/>
          </w:tcPr>
          <w:p w:rsidR="00E4003D" w:rsidRPr="00F15FAE" w:rsidRDefault="00E4003D" w:rsidP="0063276F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157" w:type="dxa"/>
            <w:gridSpan w:val="5"/>
            <w:vAlign w:val="center"/>
          </w:tcPr>
          <w:p w:rsidR="00E4003D" w:rsidRPr="00F15FAE" w:rsidRDefault="00E4003D" w:rsidP="0063276F">
            <w:pPr>
              <w:snapToGrid w:val="0"/>
              <w:spacing w:before="1" w:line="240" w:lineRule="auto"/>
              <w:ind w:left="113"/>
              <w:rPr>
                <w:rFonts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4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12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10" w:type="dxa"/>
            <w:vAlign w:val="center"/>
          </w:tcPr>
          <w:p w:rsidR="00E4003D" w:rsidRPr="00C331BB" w:rsidRDefault="00E4003D" w:rsidP="0063276F">
            <w:pPr>
              <w:pStyle w:val="TableParagraph"/>
              <w:jc w:val="both"/>
              <w:rPr>
                <w:rFonts w:ascii="Times New Roman" w:eastAsia="標楷體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</w:tbl>
    <w:p w:rsidR="00EB1CD4" w:rsidRPr="006E7E38" w:rsidRDefault="00EB1CD4" w:rsidP="006E7E38">
      <w:pPr>
        <w:widowControl/>
        <w:spacing w:line="240" w:lineRule="auto"/>
      </w:pPr>
    </w:p>
    <w:sectPr w:rsidR="00EB1CD4" w:rsidRPr="006E7E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FA" w:rsidRDefault="00885CFA" w:rsidP="004E0CAD">
      <w:pPr>
        <w:spacing w:line="240" w:lineRule="auto"/>
      </w:pPr>
      <w:r>
        <w:separator/>
      </w:r>
    </w:p>
  </w:endnote>
  <w:endnote w:type="continuationSeparator" w:id="0">
    <w:p w:rsidR="00885CFA" w:rsidRDefault="00885CFA" w:rsidP="004E0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altName w:val="MingLiU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75" w:rsidRDefault="006B5C47" w:rsidP="009858A0">
    <w:pPr>
      <w:pStyle w:val="a3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153821" w:rsidRPr="0015382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FA" w:rsidRDefault="00885CFA" w:rsidP="004E0CAD">
      <w:pPr>
        <w:spacing w:line="240" w:lineRule="auto"/>
      </w:pPr>
      <w:r>
        <w:separator/>
      </w:r>
    </w:p>
  </w:footnote>
  <w:footnote w:type="continuationSeparator" w:id="0">
    <w:p w:rsidR="00885CFA" w:rsidRDefault="00885CFA" w:rsidP="004E0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58E3"/>
    <w:multiLevelType w:val="multilevel"/>
    <w:tmpl w:val="5B9265CE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pStyle w:val="2"/>
      <w:lvlText w:val="%2、"/>
      <w:lvlJc w:val="left"/>
      <w:pPr>
        <w:ind w:left="992" w:hanging="567"/>
      </w:pPr>
      <w:rPr>
        <w:rFonts w:ascii="Times New Roman" w:eastAsia="標楷體" w:hAnsi="Times New Roman" w:hint="default"/>
        <w:b w:val="0"/>
        <w:bCs/>
        <w:i w:val="0"/>
        <w:sz w:val="36"/>
        <w:szCs w:val="36"/>
      </w:rPr>
    </w:lvl>
    <w:lvl w:ilvl="2">
      <w:start w:val="1"/>
      <w:numFmt w:val="taiwaneseCountingThousand"/>
      <w:pStyle w:val="3"/>
      <w:lvlText w:val="(%3)"/>
      <w:lvlJc w:val="left"/>
      <w:pPr>
        <w:ind w:left="1418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37F255C"/>
    <w:multiLevelType w:val="hybridMultilevel"/>
    <w:tmpl w:val="4C281D30"/>
    <w:lvl w:ilvl="0" w:tplc="FFFFFFFF">
      <w:start w:val="1"/>
      <w:numFmt w:val="decimal"/>
      <w:lvlText w:val="(%1)."/>
      <w:lvlJc w:val="left"/>
      <w:pPr>
        <w:ind w:left="593" w:hanging="48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073" w:hanging="480"/>
      </w:pPr>
    </w:lvl>
    <w:lvl w:ilvl="2" w:tplc="FFFFFFFF" w:tentative="1">
      <w:start w:val="1"/>
      <w:numFmt w:val="lowerRoman"/>
      <w:lvlText w:val="%3."/>
      <w:lvlJc w:val="right"/>
      <w:pPr>
        <w:ind w:left="1553" w:hanging="480"/>
      </w:pPr>
    </w:lvl>
    <w:lvl w:ilvl="3" w:tplc="FFFFFFFF" w:tentative="1">
      <w:start w:val="1"/>
      <w:numFmt w:val="decimal"/>
      <w:lvlText w:val="%4."/>
      <w:lvlJc w:val="left"/>
      <w:pPr>
        <w:ind w:left="203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13" w:hanging="480"/>
      </w:pPr>
    </w:lvl>
    <w:lvl w:ilvl="5" w:tplc="FFFFFFFF" w:tentative="1">
      <w:start w:val="1"/>
      <w:numFmt w:val="lowerRoman"/>
      <w:lvlText w:val="%6."/>
      <w:lvlJc w:val="right"/>
      <w:pPr>
        <w:ind w:left="2993" w:hanging="480"/>
      </w:pPr>
    </w:lvl>
    <w:lvl w:ilvl="6" w:tplc="FFFFFFFF" w:tentative="1">
      <w:start w:val="1"/>
      <w:numFmt w:val="decimal"/>
      <w:lvlText w:val="%7."/>
      <w:lvlJc w:val="left"/>
      <w:pPr>
        <w:ind w:left="347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53" w:hanging="480"/>
      </w:pPr>
    </w:lvl>
    <w:lvl w:ilvl="8" w:tplc="FFFFFFFF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7A112094"/>
    <w:multiLevelType w:val="hybridMultilevel"/>
    <w:tmpl w:val="4C281D30"/>
    <w:lvl w:ilvl="0" w:tplc="36B05AE8">
      <w:start w:val="1"/>
      <w:numFmt w:val="decimal"/>
      <w:lvlText w:val="(%1)."/>
      <w:lvlJc w:val="left"/>
      <w:pPr>
        <w:ind w:left="593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D"/>
    <w:rsid w:val="00037A89"/>
    <w:rsid w:val="00076A2D"/>
    <w:rsid w:val="00076EB8"/>
    <w:rsid w:val="00086643"/>
    <w:rsid w:val="00134175"/>
    <w:rsid w:val="00140499"/>
    <w:rsid w:val="00153821"/>
    <w:rsid w:val="0023010E"/>
    <w:rsid w:val="00237FC0"/>
    <w:rsid w:val="002545BE"/>
    <w:rsid w:val="002B049E"/>
    <w:rsid w:val="002F4742"/>
    <w:rsid w:val="002F70DA"/>
    <w:rsid w:val="00304044"/>
    <w:rsid w:val="00325AD1"/>
    <w:rsid w:val="00343950"/>
    <w:rsid w:val="003919F3"/>
    <w:rsid w:val="003B5F9D"/>
    <w:rsid w:val="003E66B9"/>
    <w:rsid w:val="00411065"/>
    <w:rsid w:val="00414533"/>
    <w:rsid w:val="00423C36"/>
    <w:rsid w:val="00435B62"/>
    <w:rsid w:val="00452C0D"/>
    <w:rsid w:val="004659B7"/>
    <w:rsid w:val="004B5736"/>
    <w:rsid w:val="004C7A56"/>
    <w:rsid w:val="004E0CAD"/>
    <w:rsid w:val="004F2859"/>
    <w:rsid w:val="0050567F"/>
    <w:rsid w:val="005216C0"/>
    <w:rsid w:val="00535E9E"/>
    <w:rsid w:val="005D3E0B"/>
    <w:rsid w:val="005E2DF1"/>
    <w:rsid w:val="006766D8"/>
    <w:rsid w:val="00677069"/>
    <w:rsid w:val="006B5C47"/>
    <w:rsid w:val="006E7E38"/>
    <w:rsid w:val="007622D1"/>
    <w:rsid w:val="00781B81"/>
    <w:rsid w:val="00823584"/>
    <w:rsid w:val="00885CFA"/>
    <w:rsid w:val="00892F51"/>
    <w:rsid w:val="009356A6"/>
    <w:rsid w:val="00965A5F"/>
    <w:rsid w:val="009D6BA7"/>
    <w:rsid w:val="00A12836"/>
    <w:rsid w:val="00A328B7"/>
    <w:rsid w:val="00A52D76"/>
    <w:rsid w:val="00AB6F03"/>
    <w:rsid w:val="00AD3814"/>
    <w:rsid w:val="00AE0349"/>
    <w:rsid w:val="00AE4FD0"/>
    <w:rsid w:val="00B54810"/>
    <w:rsid w:val="00B9029A"/>
    <w:rsid w:val="00BB3021"/>
    <w:rsid w:val="00BC41BB"/>
    <w:rsid w:val="00BE78C8"/>
    <w:rsid w:val="00C475AA"/>
    <w:rsid w:val="00CE07EF"/>
    <w:rsid w:val="00CE32FC"/>
    <w:rsid w:val="00D13095"/>
    <w:rsid w:val="00D17BAD"/>
    <w:rsid w:val="00D55BE5"/>
    <w:rsid w:val="00D651FB"/>
    <w:rsid w:val="00DE4FE8"/>
    <w:rsid w:val="00E01F29"/>
    <w:rsid w:val="00E300AC"/>
    <w:rsid w:val="00E321ED"/>
    <w:rsid w:val="00E329C9"/>
    <w:rsid w:val="00E4003D"/>
    <w:rsid w:val="00E4792D"/>
    <w:rsid w:val="00E57059"/>
    <w:rsid w:val="00E94575"/>
    <w:rsid w:val="00EB1CD4"/>
    <w:rsid w:val="00F03205"/>
    <w:rsid w:val="00F13332"/>
    <w:rsid w:val="00F155A6"/>
    <w:rsid w:val="00F15843"/>
    <w:rsid w:val="00F15FAE"/>
    <w:rsid w:val="00F177DA"/>
    <w:rsid w:val="00F315B4"/>
    <w:rsid w:val="00F60BF7"/>
    <w:rsid w:val="00F95AB1"/>
    <w:rsid w:val="00FB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5D0FF"/>
  <w15:chartTrackingRefBased/>
  <w15:docId w15:val="{FB8330DD-40FB-4046-AE6E-184E55B8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AD"/>
    <w:pPr>
      <w:widowControl w:val="0"/>
      <w:spacing w:line="500" w:lineRule="exact"/>
    </w:pPr>
    <w:rPr>
      <w:rFonts w:ascii="Times New Roman" w:eastAsia="標楷體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E0CAD"/>
    <w:pPr>
      <w:keepNext/>
      <w:numPr>
        <w:numId w:val="1"/>
      </w:numPr>
      <w:outlineLvl w:val="0"/>
    </w:pPr>
    <w:rPr>
      <w:rFonts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E0CAD"/>
    <w:pPr>
      <w:keepNext/>
      <w:numPr>
        <w:ilvl w:val="1"/>
        <w:numId w:val="1"/>
      </w:numPr>
      <w:ind w:left="1276" w:hanging="851"/>
      <w:outlineLvl w:val="1"/>
    </w:pPr>
    <w:rPr>
      <w:rFonts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E0CAD"/>
    <w:pPr>
      <w:keepNext/>
      <w:numPr>
        <w:ilvl w:val="2"/>
        <w:numId w:val="1"/>
      </w:numPr>
      <w:outlineLvl w:val="2"/>
    </w:pPr>
    <w:rPr>
      <w:rFonts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E0CAD"/>
    <w:rPr>
      <w:rFonts w:ascii="Times New Roman" w:eastAsia="標楷體" w:hAnsi="Times New Roman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4E0CAD"/>
    <w:rPr>
      <w:rFonts w:ascii="Times New Roman" w:eastAsia="標楷體" w:hAnsi="Times New Roman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4E0CAD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footer"/>
    <w:basedOn w:val="a"/>
    <w:link w:val="a4"/>
    <w:uiPriority w:val="99"/>
    <w:unhideWhenUsed/>
    <w:rsid w:val="004E0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E0CAD"/>
    <w:rPr>
      <w:rFonts w:ascii="Times New Roman" w:eastAsia="標楷體" w:hAnsi="Times New Roman"/>
      <w:sz w:val="20"/>
      <w:szCs w:val="20"/>
    </w:rPr>
  </w:style>
  <w:style w:type="paragraph" w:styleId="a5">
    <w:name w:val="List Paragraph"/>
    <w:aliases w:val="卑南壹,列點,標題一,List Paragraph,清單段落1"/>
    <w:basedOn w:val="a"/>
    <w:link w:val="a6"/>
    <w:uiPriority w:val="34"/>
    <w:qFormat/>
    <w:rsid w:val="004E0CAD"/>
    <w:pPr>
      <w:spacing w:line="240" w:lineRule="auto"/>
      <w:ind w:leftChars="200" w:left="480"/>
    </w:pPr>
    <w:rPr>
      <w:rFonts w:asciiTheme="minorHAnsi" w:eastAsiaTheme="minorEastAsia" w:hAnsiTheme="minorHAnsi"/>
      <w:sz w:val="24"/>
    </w:rPr>
  </w:style>
  <w:style w:type="character" w:customStyle="1" w:styleId="a6">
    <w:name w:val="清單段落 字元"/>
    <w:aliases w:val="卑南壹 字元,列點 字元,標題一 字元,List Paragraph 字元,清單段落1 字元"/>
    <w:link w:val="a5"/>
    <w:uiPriority w:val="34"/>
    <w:rsid w:val="004E0CAD"/>
  </w:style>
  <w:style w:type="table" w:customStyle="1" w:styleId="TableNormal">
    <w:name w:val="Table Normal"/>
    <w:uiPriority w:val="2"/>
    <w:semiHidden/>
    <w:unhideWhenUsed/>
    <w:qFormat/>
    <w:rsid w:val="004E0C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0CAD"/>
    <w:pPr>
      <w:autoSpaceDE w:val="0"/>
      <w:autoSpaceDN w:val="0"/>
      <w:spacing w:line="240" w:lineRule="auto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4E0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0CAD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B2E6-8AFC-4EE3-9ABF-D1099EA7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‎1104-安環處（高雄）</dc:creator>
  <cp:keywords/>
  <dc:description/>
  <cp:lastModifiedBy>rjjau</cp:lastModifiedBy>
  <cp:revision>9</cp:revision>
  <dcterms:created xsi:type="dcterms:W3CDTF">2023-11-23T09:22:00Z</dcterms:created>
  <dcterms:modified xsi:type="dcterms:W3CDTF">2023-11-27T08:02:00Z</dcterms:modified>
</cp:coreProperties>
</file>